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87"/>
      </w:tblGrid>
      <w:tr w:rsidR="004F5AC7" w:rsidTr="005F60DD">
        <w:tc>
          <w:tcPr>
            <w:tcW w:w="4219" w:type="dxa"/>
          </w:tcPr>
          <w:p w:rsidR="004F5AC7" w:rsidRDefault="004F5AC7" w:rsidP="00C70D90">
            <w:pPr>
              <w:pStyle w:val="a6"/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4F5AC7" w:rsidRPr="004F5AC7" w:rsidRDefault="004F5AC7" w:rsidP="004F5AC7">
            <w:pPr>
              <w:pStyle w:val="a6"/>
              <w:jc w:val="right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AC7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</w:t>
            </w:r>
          </w:p>
          <w:p w:rsidR="004F5AC7" w:rsidRDefault="004F5AC7" w:rsidP="005F60DD">
            <w:pPr>
              <w:pStyle w:val="a6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F5AC7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Утвержден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</w:t>
            </w:r>
          </w:p>
          <w:p w:rsidR="005F60DD" w:rsidRDefault="005F60DD" w:rsidP="005F60DD">
            <w:pPr>
              <w:pStyle w:val="a6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Приказом МОБУ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</w:t>
            </w:r>
            <w:proofErr w:type="gramEnd"/>
            <w:r w:rsidR="004F5AC7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«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Спортивная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школа</w:t>
            </w:r>
            <w:r w:rsidR="004F5AC7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» от </w:t>
            </w:r>
            <w:r w:rsidR="00115395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10.08.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2015 года №</w:t>
            </w:r>
            <w:r w:rsidR="00115395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75</w:t>
            </w:r>
          </w:p>
          <w:p w:rsidR="004F5AC7" w:rsidRPr="004F5AC7" w:rsidRDefault="004F5AC7" w:rsidP="005F60DD">
            <w:pPr>
              <w:pStyle w:val="a6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</w:t>
            </w:r>
            <w:r w:rsidR="00115395" w:rsidRPr="00115395">
              <w:rPr>
                <w:rFonts w:ascii="Times New Roman" w:hAnsi="Times New Roman" w:cs="Times New Roman"/>
                <w:sz w:val="28"/>
                <w:szCs w:val="28"/>
              </w:rPr>
              <w:t>Об утверждении локальных и нормативных актов в новой редакции</w:t>
            </w:r>
            <w:r w:rsidR="005F60DD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</w:p>
        </w:tc>
      </w:tr>
    </w:tbl>
    <w:p w:rsidR="004F5AC7" w:rsidRDefault="004F5AC7" w:rsidP="00C70D90">
      <w:pPr>
        <w:pStyle w:val="a6"/>
        <w:ind w:firstLine="567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AA5CE6" w:rsidRPr="00C70D90" w:rsidRDefault="00AA5CE6" w:rsidP="00C70D90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0D90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AA5CE6" w:rsidRPr="00C70D90" w:rsidRDefault="00F663D4" w:rsidP="00C70D90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о</w:t>
      </w:r>
      <w:r w:rsidR="009C0C8D">
        <w:rPr>
          <w:rStyle w:val="a4"/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аттестации</w:t>
      </w:r>
      <w:r w:rsidR="00AA5CE6" w:rsidRPr="00C70D9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педагогических работников</w:t>
      </w:r>
    </w:p>
    <w:p w:rsidR="00AA5CE6" w:rsidRPr="00C70D90" w:rsidRDefault="00C70D90" w:rsidP="00C70D90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Муниципального образовательного бюджетного учреждения дополнительного образования «</w:t>
      </w:r>
      <w:r w:rsidR="005F60DD">
        <w:rPr>
          <w:rStyle w:val="a4"/>
          <w:rFonts w:ascii="Times New Roman" w:hAnsi="Times New Roman" w:cs="Times New Roman"/>
          <w:color w:val="000000"/>
          <w:sz w:val="28"/>
          <w:szCs w:val="28"/>
        </w:rPr>
        <w:t>Спортивная школа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  <w:r w:rsidR="00AA5CE6" w:rsidRPr="00C70D9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CE6" w:rsidRPr="00C70D90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подтверждения соответствия занимаемой должности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Style w:val="a4"/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 xml:space="preserve">1.1. В соответствии со ст. 48,49 Федерального закона от 29.12.2012 г. № 273-ФЗ «Об образовании в Российской Федерации» (далее – Закон «Об образовании в РФ») настоящее Положение </w:t>
      </w:r>
      <w:r w:rsidR="009C0C8D">
        <w:rPr>
          <w:rFonts w:ascii="Times New Roman" w:hAnsi="Times New Roman" w:cs="Times New Roman"/>
          <w:sz w:val="28"/>
          <w:szCs w:val="28"/>
        </w:rPr>
        <w:t>регламентирует проведение</w:t>
      </w:r>
      <w:r w:rsidRPr="00C70D90">
        <w:rPr>
          <w:rFonts w:ascii="Times New Roman" w:hAnsi="Times New Roman" w:cs="Times New Roman"/>
          <w:sz w:val="28"/>
          <w:szCs w:val="28"/>
        </w:rPr>
        <w:t xml:space="preserve"> аттестации педагогических работников МО</w:t>
      </w:r>
      <w:r w:rsidR="00281A5C">
        <w:rPr>
          <w:rFonts w:ascii="Times New Roman" w:hAnsi="Times New Roman" w:cs="Times New Roman"/>
          <w:sz w:val="28"/>
          <w:szCs w:val="28"/>
        </w:rPr>
        <w:t>Б</w:t>
      </w:r>
      <w:r w:rsidRPr="00C70D90">
        <w:rPr>
          <w:rFonts w:ascii="Times New Roman" w:hAnsi="Times New Roman" w:cs="Times New Roman"/>
          <w:sz w:val="28"/>
          <w:szCs w:val="28"/>
        </w:rPr>
        <w:t xml:space="preserve">У </w:t>
      </w:r>
      <w:r w:rsidR="005F60DD">
        <w:rPr>
          <w:rFonts w:ascii="Times New Roman" w:hAnsi="Times New Roman" w:cs="Times New Roman"/>
          <w:sz w:val="28"/>
          <w:szCs w:val="28"/>
        </w:rPr>
        <w:t>ДО</w:t>
      </w:r>
      <w:r w:rsidR="00281A5C">
        <w:rPr>
          <w:rFonts w:ascii="Times New Roman" w:hAnsi="Times New Roman" w:cs="Times New Roman"/>
          <w:sz w:val="28"/>
          <w:szCs w:val="28"/>
        </w:rPr>
        <w:t xml:space="preserve"> «</w:t>
      </w:r>
      <w:r w:rsidR="005F60DD">
        <w:rPr>
          <w:rFonts w:ascii="Times New Roman" w:hAnsi="Times New Roman" w:cs="Times New Roman"/>
          <w:sz w:val="28"/>
          <w:szCs w:val="28"/>
        </w:rPr>
        <w:t>Спортивная школа</w:t>
      </w:r>
      <w:r w:rsidR="00281A5C">
        <w:rPr>
          <w:rFonts w:ascii="Times New Roman" w:hAnsi="Times New Roman" w:cs="Times New Roman"/>
          <w:sz w:val="28"/>
          <w:szCs w:val="28"/>
        </w:rPr>
        <w:t xml:space="preserve">» </w:t>
      </w:r>
      <w:r w:rsidRPr="00C70D90">
        <w:rPr>
          <w:rFonts w:ascii="Times New Roman" w:hAnsi="Times New Roman" w:cs="Times New Roman"/>
          <w:sz w:val="28"/>
          <w:szCs w:val="28"/>
        </w:rPr>
        <w:t xml:space="preserve">(далее — педагогические работники) с целью подтверждения соответствия </w:t>
      </w:r>
      <w:r w:rsidR="009C0C8D">
        <w:rPr>
          <w:rFonts w:ascii="Times New Roman" w:hAnsi="Times New Roman" w:cs="Times New Roman"/>
          <w:sz w:val="28"/>
          <w:szCs w:val="28"/>
        </w:rPr>
        <w:t>педагогических работников занимаемым ими должностям</w:t>
      </w:r>
      <w:r w:rsidRPr="00C70D90">
        <w:rPr>
          <w:rFonts w:ascii="Times New Roman" w:hAnsi="Times New Roman" w:cs="Times New Roman"/>
          <w:sz w:val="28"/>
          <w:szCs w:val="28"/>
        </w:rPr>
        <w:t>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1.2. Нормативной основой для Положения являются: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- Федеральный закон от 29</w:t>
      </w:r>
      <w:r w:rsidR="00281A5C">
        <w:rPr>
          <w:rFonts w:ascii="Times New Roman" w:hAnsi="Times New Roman" w:cs="Times New Roman"/>
          <w:sz w:val="28"/>
          <w:szCs w:val="28"/>
        </w:rPr>
        <w:t xml:space="preserve"> декабря 2012 года </w:t>
      </w:r>
      <w:r w:rsidRPr="00C70D90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Федерации»;</w:t>
      </w:r>
    </w:p>
    <w:p w:rsidR="00AA5CE6" w:rsidRDefault="00AA5CE6" w:rsidP="00E42B2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- приказ Министерства здравоохранения и социального развития Российской Федерации от 26</w:t>
      </w:r>
      <w:r w:rsidR="00281A5C">
        <w:rPr>
          <w:rFonts w:ascii="Times New Roman" w:hAnsi="Times New Roman" w:cs="Times New Roman"/>
          <w:sz w:val="28"/>
          <w:szCs w:val="28"/>
        </w:rPr>
        <w:t xml:space="preserve"> августа 2010 года</w:t>
      </w:r>
      <w:r w:rsidRPr="00C70D90">
        <w:rPr>
          <w:rFonts w:ascii="Times New Roman" w:hAnsi="Times New Roman" w:cs="Times New Roman"/>
          <w:sz w:val="28"/>
          <w:szCs w:val="28"/>
        </w:rPr>
        <w:t xml:space="preserve"> № 761н «Об утверждении </w:t>
      </w:r>
      <w:r w:rsidR="00281A5C">
        <w:rPr>
          <w:rFonts w:ascii="Times New Roman" w:hAnsi="Times New Roman" w:cs="Times New Roman"/>
          <w:sz w:val="28"/>
          <w:szCs w:val="28"/>
        </w:rPr>
        <w:t>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  <w:r w:rsidRPr="00C70D90">
        <w:rPr>
          <w:rFonts w:ascii="Times New Roman" w:hAnsi="Times New Roman" w:cs="Times New Roman"/>
          <w:sz w:val="28"/>
          <w:szCs w:val="28"/>
        </w:rPr>
        <w:t>;</w:t>
      </w:r>
    </w:p>
    <w:p w:rsidR="009C0C8D" w:rsidRPr="0045146A" w:rsidRDefault="009C0C8D" w:rsidP="00E42B22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46A">
        <w:rPr>
          <w:rFonts w:ascii="Times New Roman" w:hAnsi="Times New Roman" w:cs="Times New Roman"/>
          <w:b/>
          <w:sz w:val="28"/>
          <w:szCs w:val="28"/>
        </w:rPr>
        <w:t>- приказ Министерства образования и науки Российской Федерации от 7 апреля 2014 г. N 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1.3. Положение применяется с целью 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1.4. Основными задачами аттестации являются: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- определение необходимости повышения квалификации педагогических работников;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- повышение эффективности и качества педагогической деятельности;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- выявление перспектив использования потенциальных возможностей педагогических работников;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lastRenderedPageBreak/>
        <w:t>- 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1.6. Аттестация педагогических работников, не имеющих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является обязательной.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 </w:t>
      </w:r>
    </w:p>
    <w:p w:rsidR="00AA5CE6" w:rsidRPr="00C70D90" w:rsidRDefault="00C70D90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5CE6" w:rsidRPr="00C70D90">
        <w:rPr>
          <w:rFonts w:ascii="Times New Roman" w:hAnsi="Times New Roman" w:cs="Times New Roman"/>
          <w:sz w:val="28"/>
          <w:szCs w:val="28"/>
        </w:rPr>
        <w:t>.</w:t>
      </w:r>
      <w:r w:rsidR="00AA5CE6" w:rsidRPr="00C70D9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AA5CE6" w:rsidRPr="00C70D90">
        <w:rPr>
          <w:rStyle w:val="a4"/>
          <w:rFonts w:ascii="Times New Roman" w:hAnsi="Times New Roman" w:cs="Times New Roman"/>
          <w:color w:val="000000"/>
          <w:sz w:val="28"/>
          <w:szCs w:val="28"/>
        </w:rPr>
        <w:t>Формирование аттестационной комиссии, ее состав и порядок работы.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2.1. Аттестация педагогических работников с целью подтверждения соответствия работников занимаемым ими должностям проводится один раз в пять лет на основе оценки их профессиональной деятельности аттестационной комиссией  МО</w:t>
      </w:r>
      <w:r w:rsidR="00C0581F" w:rsidRPr="00C70D90">
        <w:rPr>
          <w:rFonts w:ascii="Times New Roman" w:hAnsi="Times New Roman" w:cs="Times New Roman"/>
          <w:sz w:val="28"/>
          <w:szCs w:val="28"/>
        </w:rPr>
        <w:t>Б</w:t>
      </w:r>
      <w:r w:rsidRPr="00C70D90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5F60D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0581F" w:rsidRPr="00C70D90">
        <w:rPr>
          <w:rFonts w:ascii="Times New Roman" w:hAnsi="Times New Roman" w:cs="Times New Roman"/>
          <w:sz w:val="28"/>
          <w:szCs w:val="28"/>
        </w:rPr>
        <w:t xml:space="preserve"> «</w:t>
      </w:r>
      <w:r w:rsidR="005F60DD">
        <w:rPr>
          <w:rFonts w:ascii="Times New Roman" w:hAnsi="Times New Roman" w:cs="Times New Roman"/>
          <w:sz w:val="28"/>
          <w:szCs w:val="28"/>
        </w:rPr>
        <w:t>Спортивная школа</w:t>
      </w:r>
      <w:r w:rsidR="00C0581F" w:rsidRPr="00C70D90">
        <w:rPr>
          <w:rFonts w:ascii="Times New Roman" w:hAnsi="Times New Roman" w:cs="Times New Roman"/>
          <w:sz w:val="28"/>
          <w:szCs w:val="28"/>
        </w:rPr>
        <w:t>»</w:t>
      </w:r>
      <w:r w:rsidRPr="00C70D90">
        <w:rPr>
          <w:rFonts w:ascii="Times New Roman" w:hAnsi="Times New Roman" w:cs="Times New Roman"/>
          <w:sz w:val="28"/>
          <w:szCs w:val="28"/>
        </w:rPr>
        <w:t>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2.2. Аттестационная комиссия создается приказом директора МО</w:t>
      </w:r>
      <w:r w:rsidR="00C0581F" w:rsidRPr="00C70D90">
        <w:rPr>
          <w:rFonts w:ascii="Times New Roman" w:hAnsi="Times New Roman" w:cs="Times New Roman"/>
          <w:sz w:val="28"/>
          <w:szCs w:val="28"/>
        </w:rPr>
        <w:t>Б</w:t>
      </w:r>
      <w:r w:rsidRPr="00C70D90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5F60D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0581F" w:rsidRPr="00C70D9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5F60DD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5F60DD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C0581F" w:rsidRPr="00C70D90">
        <w:rPr>
          <w:rFonts w:ascii="Times New Roman" w:hAnsi="Times New Roman" w:cs="Times New Roman"/>
          <w:sz w:val="28"/>
          <w:szCs w:val="28"/>
        </w:rPr>
        <w:t>»</w:t>
      </w:r>
      <w:r w:rsidRPr="00C70D90">
        <w:rPr>
          <w:rFonts w:ascii="Times New Roman" w:hAnsi="Times New Roman" w:cs="Times New Roman"/>
          <w:sz w:val="28"/>
          <w:szCs w:val="28"/>
        </w:rPr>
        <w:t xml:space="preserve"> в составе председателя комиссии, заместителя председателя, секретаря и членов комиссии и формируется из числа работников организации, пре</w:t>
      </w:r>
      <w:r w:rsidR="00C0581F" w:rsidRPr="00C70D90">
        <w:rPr>
          <w:rFonts w:ascii="Times New Roman" w:hAnsi="Times New Roman" w:cs="Times New Roman"/>
          <w:sz w:val="28"/>
          <w:szCs w:val="28"/>
        </w:rPr>
        <w:t>дставителя трудового коллектива, родительской общественности.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 xml:space="preserve">2.3. </w:t>
      </w:r>
      <w:r w:rsidR="005F60DD">
        <w:rPr>
          <w:rFonts w:ascii="Times New Roman" w:hAnsi="Times New Roman" w:cs="Times New Roman"/>
          <w:sz w:val="28"/>
          <w:szCs w:val="28"/>
        </w:rPr>
        <w:t xml:space="preserve">Директор МОБУ </w:t>
      </w:r>
      <w:proofErr w:type="gramStart"/>
      <w:r w:rsidR="005F60D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0581F" w:rsidRPr="00C70D9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5F60DD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5F60DD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C0581F" w:rsidRPr="00C70D90">
        <w:rPr>
          <w:rFonts w:ascii="Times New Roman" w:hAnsi="Times New Roman" w:cs="Times New Roman"/>
          <w:sz w:val="28"/>
          <w:szCs w:val="28"/>
        </w:rPr>
        <w:t>»</w:t>
      </w:r>
      <w:r w:rsidRPr="00C70D90">
        <w:rPr>
          <w:rFonts w:ascii="Times New Roman" w:hAnsi="Times New Roman" w:cs="Times New Roman"/>
          <w:sz w:val="28"/>
          <w:szCs w:val="28"/>
        </w:rPr>
        <w:t xml:space="preserve"> явля</w:t>
      </w:r>
      <w:r w:rsidR="00C0581F" w:rsidRPr="00C70D90">
        <w:rPr>
          <w:rFonts w:ascii="Times New Roman" w:hAnsi="Times New Roman" w:cs="Times New Roman"/>
          <w:sz w:val="28"/>
          <w:szCs w:val="28"/>
        </w:rPr>
        <w:t>е</w:t>
      </w:r>
      <w:r w:rsidRPr="00C70D90">
        <w:rPr>
          <w:rFonts w:ascii="Times New Roman" w:hAnsi="Times New Roman" w:cs="Times New Roman"/>
          <w:sz w:val="28"/>
          <w:szCs w:val="28"/>
        </w:rPr>
        <w:t>тся председателем аттестационной комиссии.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2.4. Персональный состав аттестационной комиссии утверждается приказом директора.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2.5. 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2.6.  Заседание аттестационной комиссии считается правомочным, если на нем присутствуют не менее двух третей ее членов.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2.7. Педагогический работник должен лично присутствовать при его аттестации на заседании аттестационной комиссии.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2.8. Аттестационная комиссия рассматривает сведения о педагогическом работнике, содержащиеся в представлении работодателя, заявление аттестуемого с соответствующим обоснованием в случае несогласия с представлением работодателя, а также дает оценку соответствия педагогического работника квалификационным требованиям по занимаемой должности.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2.9.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2.10. Секретарь аттестационной комиссии ведет протокол заседания аттестационной комиссии (далее -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у директора.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2.11. По результатам аттестации педагогического работника аттестационная комиссия принимает одно из следующих решений: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- соответствует занимаемой должности (указывается должность работника);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- не соответствует занимаемой должности (указывается должность работника).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2.12.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2.13. 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 </w:t>
      </w:r>
      <w:r w:rsidR="00C70D90">
        <w:rPr>
          <w:rStyle w:val="a4"/>
          <w:rFonts w:ascii="Times New Roman" w:hAnsi="Times New Roman" w:cs="Times New Roman"/>
          <w:color w:val="000000"/>
          <w:sz w:val="28"/>
          <w:szCs w:val="28"/>
        </w:rPr>
        <w:t>3</w:t>
      </w:r>
      <w:r w:rsidRPr="00C70D9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. Порядок аттестации педагогических </w:t>
      </w:r>
      <w:proofErr w:type="gramStart"/>
      <w:r w:rsidRPr="00C70D90">
        <w:rPr>
          <w:rStyle w:val="a4"/>
          <w:rFonts w:ascii="Times New Roman" w:hAnsi="Times New Roman" w:cs="Times New Roman"/>
          <w:color w:val="000000"/>
          <w:sz w:val="28"/>
          <w:szCs w:val="28"/>
        </w:rPr>
        <w:t>работников</w:t>
      </w:r>
      <w:proofErr w:type="gramEnd"/>
      <w:r w:rsidRPr="00C70D9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 целью подтверждения соответствия занимаемой должности</w:t>
      </w:r>
    </w:p>
    <w:p w:rsidR="00AA5CE6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3.1. Решение о проведении аттестации педагогических работников принимается директором.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 xml:space="preserve">3.2. Директор издает соответствующий приказ,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</w:t>
      </w:r>
      <w:r w:rsidR="009C0C8D">
        <w:rPr>
          <w:rFonts w:ascii="Times New Roman" w:hAnsi="Times New Roman" w:cs="Times New Roman"/>
          <w:sz w:val="28"/>
          <w:szCs w:val="28"/>
        </w:rPr>
        <w:t>30 календарных дней</w:t>
      </w:r>
      <w:r w:rsidRPr="00C70D90">
        <w:rPr>
          <w:rFonts w:ascii="Times New Roman" w:hAnsi="Times New Roman" w:cs="Times New Roman"/>
          <w:sz w:val="28"/>
          <w:szCs w:val="28"/>
        </w:rPr>
        <w:t xml:space="preserve"> </w:t>
      </w:r>
      <w:r w:rsidR="009C0C8D">
        <w:rPr>
          <w:rFonts w:ascii="Times New Roman" w:hAnsi="Times New Roman" w:cs="Times New Roman"/>
          <w:sz w:val="28"/>
          <w:szCs w:val="28"/>
        </w:rPr>
        <w:t xml:space="preserve">до дня проведения </w:t>
      </w:r>
      <w:r w:rsidRPr="00C70D90">
        <w:rPr>
          <w:rFonts w:ascii="Times New Roman" w:hAnsi="Times New Roman" w:cs="Times New Roman"/>
          <w:sz w:val="28"/>
          <w:szCs w:val="28"/>
        </w:rPr>
        <w:t xml:space="preserve"> аттестации.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3.3. Проведение аттестации педагогических работников, осуществляется на основании представления директора в аттестационную комиссию.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 xml:space="preserve">3.4. В представлении </w:t>
      </w:r>
      <w:r w:rsidR="005F60DD">
        <w:rPr>
          <w:rFonts w:ascii="Times New Roman" w:hAnsi="Times New Roman" w:cs="Times New Roman"/>
          <w:sz w:val="28"/>
          <w:szCs w:val="28"/>
        </w:rPr>
        <w:t xml:space="preserve">директора МОБУ </w:t>
      </w:r>
      <w:proofErr w:type="gramStart"/>
      <w:r w:rsidR="005F60D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0581F" w:rsidRPr="00C70D9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5F60DD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5F60DD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C0581F" w:rsidRPr="00C70D90">
        <w:rPr>
          <w:rFonts w:ascii="Times New Roman" w:hAnsi="Times New Roman" w:cs="Times New Roman"/>
          <w:sz w:val="28"/>
          <w:szCs w:val="28"/>
        </w:rPr>
        <w:t>»</w:t>
      </w:r>
      <w:r w:rsidRPr="00C70D90">
        <w:rPr>
          <w:rFonts w:ascii="Times New Roman" w:hAnsi="Times New Roman" w:cs="Times New Roman"/>
          <w:sz w:val="28"/>
          <w:szCs w:val="28"/>
        </w:rPr>
        <w:t xml:space="preserve"> в аттестационную комиссию должны содержаться следующие сведения о педагогическом работнике: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а) фамилия, имя, отчество;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б) наименование должности на дату проведения аттестации;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в) уровень образования и квалификация по направлению подготовки;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D9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70D90">
        <w:rPr>
          <w:rFonts w:ascii="Times New Roman" w:hAnsi="Times New Roman" w:cs="Times New Roman"/>
          <w:sz w:val="28"/>
          <w:szCs w:val="28"/>
        </w:rPr>
        <w:t>) информация о прохождении повышения квалификации;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е) результаты предыдущих атте</w:t>
      </w:r>
      <w:r w:rsidR="00113005" w:rsidRPr="00C70D90">
        <w:rPr>
          <w:rFonts w:ascii="Times New Roman" w:hAnsi="Times New Roman" w:cs="Times New Roman"/>
          <w:sz w:val="28"/>
          <w:szCs w:val="28"/>
        </w:rPr>
        <w:t>стаций (в случае их проведения);</w:t>
      </w:r>
    </w:p>
    <w:p w:rsidR="00113005" w:rsidRPr="00C70D90" w:rsidRDefault="00113005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ж) итоги профессиональной деятельности за аттестуемый период.</w:t>
      </w:r>
    </w:p>
    <w:p w:rsidR="00AA5CE6" w:rsidRPr="00C70D90" w:rsidRDefault="00113005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Представление готовится в виде</w:t>
      </w:r>
      <w:r w:rsidR="00AA5CE6" w:rsidRPr="00C70D90">
        <w:rPr>
          <w:rFonts w:ascii="Times New Roman" w:hAnsi="Times New Roman" w:cs="Times New Roman"/>
          <w:sz w:val="28"/>
          <w:szCs w:val="28"/>
        </w:rPr>
        <w:t xml:space="preserve"> </w:t>
      </w:r>
      <w:r w:rsidRPr="00C70D90">
        <w:rPr>
          <w:rFonts w:ascii="Times New Roman" w:hAnsi="Times New Roman" w:cs="Times New Roman"/>
          <w:sz w:val="28"/>
          <w:szCs w:val="28"/>
        </w:rPr>
        <w:t>аналитической справки</w:t>
      </w:r>
      <w:r w:rsidR="00C0581F" w:rsidRPr="00C70D90">
        <w:rPr>
          <w:rFonts w:ascii="Times New Roman" w:hAnsi="Times New Roman" w:cs="Times New Roman"/>
          <w:sz w:val="28"/>
          <w:szCs w:val="28"/>
        </w:rPr>
        <w:t xml:space="preserve"> о профессиональных достижениях, подготовленная аттестуемым педагогическим работником и заверенная </w:t>
      </w:r>
      <w:r w:rsidR="005F60DD">
        <w:rPr>
          <w:rFonts w:ascii="Times New Roman" w:hAnsi="Times New Roman" w:cs="Times New Roman"/>
          <w:sz w:val="28"/>
          <w:szCs w:val="28"/>
        </w:rPr>
        <w:t xml:space="preserve">директором МОБУ </w:t>
      </w:r>
      <w:proofErr w:type="gramStart"/>
      <w:r w:rsidR="005F60D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70D90">
        <w:rPr>
          <w:rFonts w:ascii="Times New Roman" w:hAnsi="Times New Roman" w:cs="Times New Roman"/>
          <w:sz w:val="28"/>
          <w:szCs w:val="28"/>
        </w:rPr>
        <w:t xml:space="preserve"> </w:t>
      </w:r>
      <w:r w:rsidR="005F60DD">
        <w:rPr>
          <w:rFonts w:ascii="Times New Roman" w:hAnsi="Times New Roman" w:cs="Times New Roman"/>
          <w:sz w:val="28"/>
          <w:szCs w:val="28"/>
        </w:rPr>
        <w:t>«Спортивная школа»</w:t>
      </w:r>
      <w:r w:rsidR="00C70D90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Pr="00C70D90">
        <w:rPr>
          <w:rFonts w:ascii="Times New Roman" w:hAnsi="Times New Roman" w:cs="Times New Roman"/>
          <w:sz w:val="28"/>
          <w:szCs w:val="28"/>
        </w:rPr>
        <w:t>).</w:t>
      </w:r>
    </w:p>
    <w:p w:rsidR="00AA5CE6" w:rsidRPr="00C70D90" w:rsidRDefault="00113005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3.5</w:t>
      </w:r>
      <w:r w:rsidR="00AA5CE6" w:rsidRPr="00C70D90">
        <w:rPr>
          <w:rFonts w:ascii="Times New Roman" w:hAnsi="Times New Roman" w:cs="Times New Roman"/>
          <w:sz w:val="28"/>
          <w:szCs w:val="28"/>
        </w:rPr>
        <w:t xml:space="preserve">. Не позднее, чем за </w:t>
      </w:r>
      <w:r w:rsidR="009C0C8D">
        <w:rPr>
          <w:rFonts w:ascii="Times New Roman" w:hAnsi="Times New Roman" w:cs="Times New Roman"/>
          <w:sz w:val="28"/>
          <w:szCs w:val="28"/>
        </w:rPr>
        <w:t>30 календарных дней</w:t>
      </w:r>
      <w:r w:rsidR="00AA5CE6" w:rsidRPr="00C70D90">
        <w:rPr>
          <w:rFonts w:ascii="Times New Roman" w:hAnsi="Times New Roman" w:cs="Times New Roman"/>
          <w:sz w:val="28"/>
          <w:szCs w:val="28"/>
        </w:rPr>
        <w:t xml:space="preserve"> до начала аттестации работодатель должен сдать Представление в аттестационную комиссию на работников, которым необходимо пройти аттестацию на соответствие занимаемым </w:t>
      </w:r>
      <w:r w:rsidR="009C0C8D">
        <w:rPr>
          <w:rFonts w:ascii="Times New Roman" w:hAnsi="Times New Roman" w:cs="Times New Roman"/>
          <w:sz w:val="28"/>
          <w:szCs w:val="28"/>
        </w:rPr>
        <w:t xml:space="preserve">ими </w:t>
      </w:r>
      <w:r w:rsidR="00AA5CE6" w:rsidRPr="00C70D90">
        <w:rPr>
          <w:rFonts w:ascii="Times New Roman" w:hAnsi="Times New Roman" w:cs="Times New Roman"/>
          <w:sz w:val="28"/>
          <w:szCs w:val="28"/>
        </w:rPr>
        <w:t>должностям.</w:t>
      </w:r>
    </w:p>
    <w:p w:rsidR="00113005" w:rsidRPr="00C70D90" w:rsidRDefault="00113005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 xml:space="preserve">3.6. В назначенный день аттестационная комиссия рассматривает </w:t>
      </w:r>
      <w:r w:rsidR="005F60DD">
        <w:rPr>
          <w:rFonts w:ascii="Times New Roman" w:hAnsi="Times New Roman" w:cs="Times New Roman"/>
          <w:sz w:val="28"/>
          <w:szCs w:val="28"/>
        </w:rPr>
        <w:t xml:space="preserve">представление директора МОБУ </w:t>
      </w:r>
      <w:proofErr w:type="gramStart"/>
      <w:r w:rsidR="005F60D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70D9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5F60DD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5F60DD"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C70D90">
        <w:rPr>
          <w:rFonts w:ascii="Times New Roman" w:hAnsi="Times New Roman" w:cs="Times New Roman"/>
          <w:sz w:val="28"/>
          <w:szCs w:val="28"/>
        </w:rPr>
        <w:t>» на аттестуемого педагогического работника</w:t>
      </w:r>
      <w:r w:rsidR="00C70D90" w:rsidRPr="00C70D90">
        <w:rPr>
          <w:rFonts w:ascii="Times New Roman" w:hAnsi="Times New Roman" w:cs="Times New Roman"/>
          <w:sz w:val="28"/>
          <w:szCs w:val="28"/>
        </w:rPr>
        <w:t xml:space="preserve"> и принимает решение с учетом оценки практического занятия в рамках учебно-тренировочного процесса. День и время посещения аттестационной комиссией практического занятия с </w:t>
      </w:r>
      <w:proofErr w:type="gramStart"/>
      <w:r w:rsidR="00C70D90" w:rsidRPr="00C70D9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C70D90" w:rsidRPr="00C70D90">
        <w:rPr>
          <w:rFonts w:ascii="Times New Roman" w:hAnsi="Times New Roman" w:cs="Times New Roman"/>
          <w:sz w:val="28"/>
          <w:szCs w:val="28"/>
        </w:rPr>
        <w:t xml:space="preserve"> назначает аттестуемый педагогический работник по со</w:t>
      </w:r>
      <w:r w:rsidR="005F60DD">
        <w:rPr>
          <w:rFonts w:ascii="Times New Roman" w:hAnsi="Times New Roman" w:cs="Times New Roman"/>
          <w:sz w:val="28"/>
          <w:szCs w:val="28"/>
        </w:rPr>
        <w:t>гласованию с директором МОБУ ДО</w:t>
      </w:r>
      <w:r w:rsidR="00C70D90" w:rsidRPr="00C70D90">
        <w:rPr>
          <w:rFonts w:ascii="Times New Roman" w:hAnsi="Times New Roman" w:cs="Times New Roman"/>
          <w:sz w:val="28"/>
          <w:szCs w:val="28"/>
        </w:rPr>
        <w:t xml:space="preserve"> «</w:t>
      </w:r>
      <w:r w:rsidR="005F60DD">
        <w:rPr>
          <w:rFonts w:ascii="Times New Roman" w:hAnsi="Times New Roman" w:cs="Times New Roman"/>
          <w:sz w:val="28"/>
          <w:szCs w:val="28"/>
        </w:rPr>
        <w:t>Спортивная школа</w:t>
      </w:r>
      <w:r w:rsidR="00C70D90" w:rsidRPr="00C70D90">
        <w:rPr>
          <w:rFonts w:ascii="Times New Roman" w:hAnsi="Times New Roman" w:cs="Times New Roman"/>
          <w:sz w:val="28"/>
          <w:szCs w:val="28"/>
        </w:rPr>
        <w:t>».</w:t>
      </w:r>
    </w:p>
    <w:p w:rsidR="00AA5CE6" w:rsidRPr="00C70D90" w:rsidRDefault="00C70D90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3.7</w:t>
      </w:r>
      <w:r w:rsidR="00AA5CE6" w:rsidRPr="00C70D90">
        <w:rPr>
          <w:rFonts w:ascii="Times New Roman" w:hAnsi="Times New Roman" w:cs="Times New Roman"/>
          <w:sz w:val="28"/>
          <w:szCs w:val="28"/>
        </w:rPr>
        <w:t>. Педагогический работник знакомится под роспись с результатами аттестации, оформленными протоколом.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 имя, отчество аттестуемого, наименование его должности, дату проведения заседания аттестационной комиссии, результаты голосования при принятии решения. Выписка из протокола и представление работодателя хранятся в личном деле педагогического работника.</w:t>
      </w:r>
    </w:p>
    <w:p w:rsidR="00AA5CE6" w:rsidRPr="00C70D90" w:rsidRDefault="00C70D90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3.8</w:t>
      </w:r>
      <w:r w:rsidR="00AA5CE6" w:rsidRPr="00C70D90">
        <w:rPr>
          <w:rFonts w:ascii="Times New Roman" w:hAnsi="Times New Roman" w:cs="Times New Roman"/>
          <w:sz w:val="28"/>
          <w:szCs w:val="28"/>
        </w:rPr>
        <w:t>. Результаты аттестации педагогический работник вправе обжаловать в суд</w:t>
      </w:r>
      <w:r w:rsidR="00113005" w:rsidRPr="00C70D90">
        <w:rPr>
          <w:rFonts w:ascii="Times New Roman" w:hAnsi="Times New Roman" w:cs="Times New Roman"/>
          <w:sz w:val="28"/>
          <w:szCs w:val="28"/>
        </w:rPr>
        <w:t>е</w:t>
      </w:r>
      <w:r w:rsidR="00AA5CE6" w:rsidRPr="00C70D90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AA5CE6" w:rsidRPr="00C70D9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" w:history="1">
        <w:r w:rsidR="00AA5CE6" w:rsidRPr="00C70D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AA5CE6" w:rsidRPr="00C70D9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AA5CE6" w:rsidRPr="00C70D9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AA5CE6" w:rsidRPr="00C70D90" w:rsidRDefault="00C70D90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3.9</w:t>
      </w:r>
      <w:r w:rsidR="00AA5CE6" w:rsidRPr="00C70D90">
        <w:rPr>
          <w:rFonts w:ascii="Times New Roman" w:hAnsi="Times New Roman" w:cs="Times New Roman"/>
          <w:sz w:val="28"/>
          <w:szCs w:val="28"/>
        </w:rPr>
        <w:t xml:space="preserve">. В случае признания педагогического работника </w:t>
      </w:r>
      <w:proofErr w:type="gramStart"/>
      <w:r w:rsidR="00AA5CE6" w:rsidRPr="00C70D90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="00AA5CE6" w:rsidRPr="00C70D90">
        <w:rPr>
          <w:rFonts w:ascii="Times New Roman" w:hAnsi="Times New Roman" w:cs="Times New Roman"/>
          <w:sz w:val="28"/>
          <w:szCs w:val="28"/>
        </w:rPr>
        <w:t xml:space="preserve"> занимаемой должности при условии прохождения профессиональной переподготовки или повышения квалификации работодатель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AA5CE6" w:rsidRPr="00C70D90" w:rsidRDefault="00C70D90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3.10</w:t>
      </w:r>
      <w:r w:rsidR="00AA5CE6" w:rsidRPr="00C70D90">
        <w:rPr>
          <w:rFonts w:ascii="Times New Roman" w:hAnsi="Times New Roman" w:cs="Times New Roman"/>
          <w:sz w:val="28"/>
          <w:szCs w:val="28"/>
        </w:rPr>
        <w:t>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</w:t>
      </w:r>
      <w:r w:rsidR="00AA5CE6" w:rsidRPr="00C70D9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5" w:history="1">
        <w:r w:rsidR="00AA5CE6" w:rsidRPr="00C70D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части 1 статьи 81</w:t>
        </w:r>
      </w:hyperlink>
      <w:r w:rsidR="00AA5CE6" w:rsidRPr="00C70D9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AA5CE6" w:rsidRPr="00C70D90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Федерации. </w:t>
      </w:r>
      <w:proofErr w:type="gramStart"/>
      <w:r w:rsidR="00AA5CE6" w:rsidRPr="00C70D90">
        <w:rPr>
          <w:rFonts w:ascii="Times New Roman" w:hAnsi="Times New Roman" w:cs="Times New Roman"/>
          <w:sz w:val="28"/>
          <w:szCs w:val="28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</w:t>
      </w:r>
      <w:hyperlink r:id="rId6" w:history="1">
        <w:r w:rsidR="00AA5CE6" w:rsidRPr="00C70D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 3 статьи 81</w:t>
        </w:r>
      </w:hyperlink>
      <w:r w:rsidR="00AA5CE6" w:rsidRPr="00C70D9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AA5CE6" w:rsidRPr="00C70D90">
        <w:rPr>
          <w:rFonts w:ascii="Times New Roman" w:hAnsi="Times New Roman" w:cs="Times New Roman"/>
          <w:sz w:val="28"/>
          <w:szCs w:val="28"/>
        </w:rPr>
        <w:t>Трудового кодекса Российской Федерации).</w:t>
      </w:r>
      <w:proofErr w:type="gramEnd"/>
    </w:p>
    <w:p w:rsidR="00AA5CE6" w:rsidRPr="00C70D90" w:rsidRDefault="00C70D90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3.11</w:t>
      </w:r>
      <w:r w:rsidR="00AA5CE6" w:rsidRPr="00C70D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A5CE6" w:rsidRPr="00C70D90">
        <w:rPr>
          <w:rFonts w:ascii="Times New Roman" w:hAnsi="Times New Roman" w:cs="Times New Roman"/>
          <w:sz w:val="28"/>
          <w:szCs w:val="28"/>
        </w:rPr>
        <w:t>Аттестационная комиссия</w:t>
      </w:r>
      <w:r w:rsidR="005F60DD">
        <w:rPr>
          <w:rFonts w:ascii="Times New Roman" w:hAnsi="Times New Roman" w:cs="Times New Roman"/>
          <w:sz w:val="28"/>
          <w:szCs w:val="28"/>
        </w:rPr>
        <w:t xml:space="preserve"> МОБУ ДО</w:t>
      </w:r>
      <w:r w:rsidR="00AA5CE6" w:rsidRPr="00C70D90">
        <w:rPr>
          <w:rFonts w:ascii="Times New Roman" w:hAnsi="Times New Roman" w:cs="Times New Roman"/>
          <w:sz w:val="28"/>
          <w:szCs w:val="28"/>
        </w:rPr>
        <w:t xml:space="preserve"> </w:t>
      </w:r>
      <w:r w:rsidR="00113005" w:rsidRPr="00C70D90">
        <w:rPr>
          <w:rFonts w:ascii="Times New Roman" w:hAnsi="Times New Roman" w:cs="Times New Roman"/>
          <w:sz w:val="28"/>
          <w:szCs w:val="28"/>
        </w:rPr>
        <w:t>«</w:t>
      </w:r>
      <w:r w:rsidR="005F60DD">
        <w:rPr>
          <w:rFonts w:ascii="Times New Roman" w:hAnsi="Times New Roman" w:cs="Times New Roman"/>
          <w:sz w:val="28"/>
          <w:szCs w:val="28"/>
        </w:rPr>
        <w:t>Спортивная школа</w:t>
      </w:r>
      <w:r w:rsidR="00113005" w:rsidRPr="00C70D90">
        <w:rPr>
          <w:rFonts w:ascii="Times New Roman" w:hAnsi="Times New Roman" w:cs="Times New Roman"/>
          <w:sz w:val="28"/>
          <w:szCs w:val="28"/>
        </w:rPr>
        <w:t>»</w:t>
      </w:r>
      <w:r w:rsidR="00AA5CE6" w:rsidRPr="00C70D90">
        <w:rPr>
          <w:rFonts w:ascii="Times New Roman" w:hAnsi="Times New Roman" w:cs="Times New Roman"/>
          <w:sz w:val="28"/>
          <w:szCs w:val="28"/>
        </w:rPr>
        <w:t xml:space="preserve"> по представлению работодателя вправе выносить рекомендации о возможности приема на работу на должности педагогических работников</w:t>
      </w:r>
      <w:r w:rsidR="00AA5CE6" w:rsidRPr="00C70D9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AA5CE6" w:rsidRPr="00C70D90">
        <w:rPr>
          <w:rFonts w:ascii="Times New Roman" w:hAnsi="Times New Roman" w:cs="Times New Roman"/>
          <w:sz w:val="28"/>
          <w:szCs w:val="28"/>
          <w:u w:val="single"/>
        </w:rPr>
        <w:t>лиц, 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</w:t>
      </w:r>
      <w:proofErr w:type="gramEnd"/>
      <w:r w:rsidR="00AA5CE6" w:rsidRPr="00C70D90">
        <w:rPr>
          <w:rFonts w:ascii="Times New Roman" w:hAnsi="Times New Roman" w:cs="Times New Roman"/>
          <w:sz w:val="28"/>
          <w:szCs w:val="28"/>
          <w:u w:val="single"/>
        </w:rPr>
        <w:t xml:space="preserve"> должностей руководителей, специалистов и служащих, </w:t>
      </w:r>
      <w:proofErr w:type="gramStart"/>
      <w:r w:rsidR="00AA5CE6" w:rsidRPr="00C70D90">
        <w:rPr>
          <w:rFonts w:ascii="Times New Roman" w:hAnsi="Times New Roman" w:cs="Times New Roman"/>
          <w:sz w:val="28"/>
          <w:szCs w:val="28"/>
          <w:u w:val="single"/>
        </w:rPr>
        <w:t>утвержденного</w:t>
      </w:r>
      <w:proofErr w:type="gramEnd"/>
      <w:r w:rsidR="00AA5CE6" w:rsidRPr="00C70D90">
        <w:rPr>
          <w:rFonts w:ascii="Times New Roman" w:hAnsi="Times New Roman" w:cs="Times New Roman"/>
          <w:sz w:val="28"/>
          <w:szCs w:val="28"/>
          <w:u w:val="single"/>
        </w:rPr>
        <w:t xml:space="preserve"> приказом </w:t>
      </w:r>
      <w:proofErr w:type="spellStart"/>
      <w:r w:rsidR="00AA5CE6" w:rsidRPr="00C70D90">
        <w:rPr>
          <w:rFonts w:ascii="Times New Roman" w:hAnsi="Times New Roman" w:cs="Times New Roman"/>
          <w:sz w:val="28"/>
          <w:szCs w:val="28"/>
          <w:u w:val="single"/>
        </w:rPr>
        <w:t>Минздравсоцразвития</w:t>
      </w:r>
      <w:proofErr w:type="spellEnd"/>
      <w:r w:rsidR="00AA5CE6" w:rsidRPr="00C70D90">
        <w:rPr>
          <w:rFonts w:ascii="Times New Roman" w:hAnsi="Times New Roman" w:cs="Times New Roman"/>
          <w:sz w:val="28"/>
          <w:szCs w:val="28"/>
          <w:u w:val="single"/>
        </w:rPr>
        <w:t xml:space="preserve"> РФ от 26.08.2010 № 761н, зарегистрированного в Минюсте РФ 06.10.2010, регистрационный № 18638</w:t>
      </w:r>
      <w:r w:rsidR="00AA5CE6" w:rsidRPr="00C70D90">
        <w:rPr>
          <w:rFonts w:ascii="Times New Roman" w:hAnsi="Times New Roman" w:cs="Times New Roman"/>
          <w:sz w:val="28"/>
          <w:szCs w:val="28"/>
        </w:rPr>
        <w:t>.</w:t>
      </w:r>
    </w:p>
    <w:p w:rsidR="00AA5CE6" w:rsidRPr="00C70D90" w:rsidRDefault="00C70D90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3.12</w:t>
      </w:r>
      <w:r w:rsidR="00AA5CE6" w:rsidRPr="00C70D90">
        <w:rPr>
          <w:rFonts w:ascii="Times New Roman" w:hAnsi="Times New Roman" w:cs="Times New Roman"/>
          <w:sz w:val="28"/>
          <w:szCs w:val="28"/>
        </w:rPr>
        <w:t>. Аттестации не подлежат следующие педагогические работники: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а) проработавшие в занимаемой должности менее двух лет в данной организации;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б) беременные женщины;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в) женщины, находящиеся в отпуске по беременности и родам;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D90">
        <w:rPr>
          <w:rFonts w:ascii="Times New Roman" w:hAnsi="Times New Roman" w:cs="Times New Roman"/>
          <w:sz w:val="28"/>
          <w:szCs w:val="28"/>
        </w:rPr>
        <w:t>г) находящиеся в отпуске по уходу за ребенком до достижения им возраста трех лет;</w:t>
      </w:r>
      <w:proofErr w:type="gramEnd"/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70D9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70D90">
        <w:rPr>
          <w:rFonts w:ascii="Times New Roman" w:hAnsi="Times New Roman" w:cs="Times New Roman"/>
          <w:sz w:val="28"/>
          <w:szCs w:val="28"/>
        </w:rPr>
        <w:t>) отсутствовавшие на рабочем месте более четырех месяцев в связи с заболеванием.</w:t>
      </w:r>
      <w:proofErr w:type="gramEnd"/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предусмотренных</w:t>
      </w:r>
      <w:r w:rsidR="00113005" w:rsidRPr="00C70D90">
        <w:rPr>
          <w:rFonts w:ascii="Times New Roman" w:hAnsi="Times New Roman" w:cs="Times New Roman"/>
          <w:sz w:val="28"/>
          <w:szCs w:val="28"/>
        </w:rPr>
        <w:t xml:space="preserve"> подпунктами «в» и «г» пункта 3.11.</w:t>
      </w:r>
      <w:r w:rsidRPr="00C70D90">
        <w:rPr>
          <w:rFonts w:ascii="Times New Roman" w:hAnsi="Times New Roman" w:cs="Times New Roman"/>
          <w:sz w:val="28"/>
          <w:szCs w:val="28"/>
        </w:rPr>
        <w:t xml:space="preserve"> данного Порядка, возможна не ранее чем через два года после их выхода из указанных отпусков.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</w:t>
      </w:r>
      <w:r w:rsidR="00113005" w:rsidRPr="00C70D90">
        <w:rPr>
          <w:rFonts w:ascii="Times New Roman" w:hAnsi="Times New Roman" w:cs="Times New Roman"/>
          <w:sz w:val="28"/>
          <w:szCs w:val="28"/>
        </w:rPr>
        <w:t>ренных подпунктами «</w:t>
      </w:r>
      <w:proofErr w:type="spellStart"/>
      <w:r w:rsidR="00113005" w:rsidRPr="00C70D9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13005" w:rsidRPr="00C70D90">
        <w:rPr>
          <w:rFonts w:ascii="Times New Roman" w:hAnsi="Times New Roman" w:cs="Times New Roman"/>
          <w:sz w:val="28"/>
          <w:szCs w:val="28"/>
        </w:rPr>
        <w:t>» пункта 3.11.</w:t>
      </w:r>
      <w:r w:rsidRPr="00C70D90">
        <w:rPr>
          <w:rFonts w:ascii="Times New Roman" w:hAnsi="Times New Roman" w:cs="Times New Roman"/>
          <w:sz w:val="28"/>
          <w:szCs w:val="28"/>
        </w:rPr>
        <w:t xml:space="preserve"> данного Порядка, возможна не ранее чем через год после их выхода на работу.</w:t>
      </w:r>
    </w:p>
    <w:p w:rsidR="00AA5CE6" w:rsidRPr="00C70D90" w:rsidRDefault="00AA5CE6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D90">
        <w:rPr>
          <w:rFonts w:ascii="Times New Roman" w:hAnsi="Times New Roman" w:cs="Times New Roman"/>
          <w:sz w:val="28"/>
          <w:szCs w:val="28"/>
        </w:rPr>
        <w:t>3.13. Решение аттестационной комиссии о результатах аттестации педагогического работника утверждается приказом директора МО</w:t>
      </w:r>
      <w:r w:rsidR="00113005" w:rsidRPr="00C70D90">
        <w:rPr>
          <w:rFonts w:ascii="Times New Roman" w:hAnsi="Times New Roman" w:cs="Times New Roman"/>
          <w:sz w:val="28"/>
          <w:szCs w:val="28"/>
        </w:rPr>
        <w:t>Б</w:t>
      </w:r>
      <w:r w:rsidRPr="00C70D90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5F60D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13005" w:rsidRPr="00C70D90">
        <w:rPr>
          <w:rFonts w:ascii="Times New Roman" w:hAnsi="Times New Roman" w:cs="Times New Roman"/>
          <w:sz w:val="28"/>
          <w:szCs w:val="28"/>
        </w:rPr>
        <w:t xml:space="preserve"> «</w:t>
      </w:r>
      <w:r w:rsidR="005F60DD">
        <w:rPr>
          <w:rFonts w:ascii="Times New Roman" w:hAnsi="Times New Roman" w:cs="Times New Roman"/>
          <w:sz w:val="28"/>
          <w:szCs w:val="28"/>
        </w:rPr>
        <w:t>Спортивная школа</w:t>
      </w:r>
      <w:r w:rsidR="00113005" w:rsidRPr="00C70D90">
        <w:rPr>
          <w:rFonts w:ascii="Times New Roman" w:hAnsi="Times New Roman" w:cs="Times New Roman"/>
          <w:sz w:val="28"/>
          <w:szCs w:val="28"/>
        </w:rPr>
        <w:t>»</w:t>
      </w:r>
      <w:r w:rsidRPr="00C70D90">
        <w:rPr>
          <w:rFonts w:ascii="Times New Roman" w:hAnsi="Times New Roman" w:cs="Times New Roman"/>
          <w:sz w:val="28"/>
          <w:szCs w:val="28"/>
        </w:rPr>
        <w:t>.</w:t>
      </w:r>
    </w:p>
    <w:p w:rsidR="00B24EB3" w:rsidRDefault="00B24EB3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347" w:rsidRDefault="00815347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347" w:rsidRDefault="00815347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347" w:rsidRDefault="00815347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15347" w:rsidTr="0056624A">
        <w:tc>
          <w:tcPr>
            <w:tcW w:w="4785" w:type="dxa"/>
          </w:tcPr>
          <w:p w:rsidR="00815347" w:rsidRDefault="00815347" w:rsidP="0056624A">
            <w:pPr>
              <w:pStyle w:val="a6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5" w:type="dxa"/>
          </w:tcPr>
          <w:p w:rsidR="00815347" w:rsidRPr="00815347" w:rsidRDefault="00815347" w:rsidP="0056624A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3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</w:p>
          <w:p w:rsidR="00815347" w:rsidRPr="00815347" w:rsidRDefault="00815347" w:rsidP="0056624A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3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Положению о порядке аттестации педагогических работников МОБУ </w:t>
            </w:r>
            <w:proofErr w:type="gramStart"/>
            <w:r w:rsidRPr="00815347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8153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815347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</w:t>
            </w:r>
            <w:proofErr w:type="gramEnd"/>
            <w:r w:rsidRPr="008153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школа» с целью подтверждения соответствия  занимаемой должности</w:t>
            </w:r>
          </w:p>
          <w:p w:rsidR="00815347" w:rsidRDefault="00815347" w:rsidP="0056624A">
            <w:pPr>
              <w:pStyle w:val="a6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815347" w:rsidRPr="00815347" w:rsidRDefault="00815347" w:rsidP="00815347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5347">
        <w:rPr>
          <w:rFonts w:ascii="Times New Roman" w:eastAsia="Calibri" w:hAnsi="Times New Roman" w:cs="Times New Roman"/>
          <w:sz w:val="28"/>
          <w:szCs w:val="28"/>
        </w:rPr>
        <w:t>АНАЛИТИЧЕСКАЯ СПРАВКА</w:t>
      </w:r>
    </w:p>
    <w:p w:rsidR="00815347" w:rsidRPr="00815347" w:rsidRDefault="00815347" w:rsidP="00815347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815347">
        <w:rPr>
          <w:rFonts w:ascii="Times New Roman" w:eastAsia="Calibri" w:hAnsi="Times New Roman" w:cs="Times New Roman"/>
          <w:sz w:val="28"/>
          <w:szCs w:val="28"/>
        </w:rPr>
        <w:t>о профессиональных достижениях, тренера-преподавателя__________________________________________________</w:t>
      </w:r>
    </w:p>
    <w:p w:rsidR="00815347" w:rsidRPr="00815347" w:rsidRDefault="00815347" w:rsidP="00815347">
      <w:pPr>
        <w:pStyle w:val="a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15347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:rsidR="00815347" w:rsidRPr="00815347" w:rsidRDefault="00815347" w:rsidP="00815347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5347">
        <w:rPr>
          <w:rFonts w:ascii="Times New Roman" w:eastAsia="Calibri" w:hAnsi="Times New Roman" w:cs="Times New Roman"/>
          <w:sz w:val="28"/>
          <w:szCs w:val="28"/>
        </w:rPr>
        <w:t>по _______________________________________________</w:t>
      </w:r>
    </w:p>
    <w:p w:rsidR="00815347" w:rsidRPr="00815347" w:rsidRDefault="00815347" w:rsidP="00815347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5347">
        <w:rPr>
          <w:rFonts w:ascii="Times New Roman" w:eastAsia="Calibri" w:hAnsi="Times New Roman" w:cs="Times New Roman"/>
          <w:sz w:val="20"/>
          <w:szCs w:val="20"/>
        </w:rPr>
        <w:t>(вид спорта)</w:t>
      </w:r>
    </w:p>
    <w:p w:rsidR="00815347" w:rsidRPr="00815347" w:rsidRDefault="00815347" w:rsidP="00815347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5347">
        <w:rPr>
          <w:rFonts w:ascii="Times New Roman" w:eastAsia="Calibri" w:hAnsi="Times New Roman" w:cs="Times New Roman"/>
          <w:sz w:val="28"/>
          <w:szCs w:val="28"/>
        </w:rPr>
        <w:t>Муниципального образовательного бюджетного учреждения дополнительного образования «Спортивная школа»</w:t>
      </w:r>
      <w:r w:rsidRPr="00815347">
        <w:rPr>
          <w:rFonts w:ascii="Times New Roman" w:eastAsia="Calibri" w:hAnsi="Times New Roman" w:cs="Times New Roman"/>
        </w:rPr>
        <w:t xml:space="preserve"> </w:t>
      </w:r>
      <w:r w:rsidRPr="00815347">
        <w:rPr>
          <w:rFonts w:ascii="Times New Roman" w:eastAsia="Calibri" w:hAnsi="Times New Roman" w:cs="Times New Roman"/>
          <w:sz w:val="28"/>
          <w:szCs w:val="28"/>
        </w:rPr>
        <w:t>аттестующегося  на соответствие занимаемой должности</w:t>
      </w:r>
    </w:p>
    <w:p w:rsidR="00815347" w:rsidRPr="009A1602" w:rsidRDefault="00815347" w:rsidP="00815347">
      <w:pPr>
        <w:pStyle w:val="a6"/>
        <w:jc w:val="center"/>
        <w:rPr>
          <w:rFonts w:eastAsia="Calibri"/>
        </w:rPr>
      </w:pPr>
    </w:p>
    <w:p w:rsidR="00815347" w:rsidRDefault="00815347" w:rsidP="00815347">
      <w:pPr>
        <w:spacing w:after="200" w:line="276" w:lineRule="auto"/>
        <w:jc w:val="both"/>
        <w:rPr>
          <w:rFonts w:eastAsia="Calibri"/>
        </w:rPr>
      </w:pPr>
      <w:r w:rsidRPr="00DF6BCF">
        <w:rPr>
          <w:b/>
          <w:sz w:val="28"/>
          <w:szCs w:val="28"/>
        </w:rPr>
        <w:t>1.Результаты освоения обучающимися, воспитанниками образовательных программ и показатели динамики их достижения</w:t>
      </w:r>
      <w:r>
        <w:rPr>
          <w:b/>
          <w:sz w:val="28"/>
          <w:szCs w:val="28"/>
        </w:rPr>
        <w:t>.</w:t>
      </w:r>
      <w:r w:rsidRPr="00DF6BCF">
        <w:rPr>
          <w:b/>
          <w:sz w:val="28"/>
          <w:szCs w:val="28"/>
        </w:rPr>
        <w:t xml:space="preserve"> </w:t>
      </w:r>
    </w:p>
    <w:p w:rsidR="00815347" w:rsidRDefault="00815347" w:rsidP="00815347">
      <w:pPr>
        <w:spacing w:after="200" w:line="276" w:lineRule="auto"/>
        <w:jc w:val="both"/>
        <w:rPr>
          <w:b/>
          <w:color w:val="FF0000"/>
          <w:sz w:val="28"/>
          <w:szCs w:val="28"/>
        </w:rPr>
      </w:pPr>
      <w:r w:rsidRPr="00DF6BCF">
        <w:rPr>
          <w:b/>
          <w:sz w:val="28"/>
          <w:szCs w:val="28"/>
        </w:rPr>
        <w:t>1.1. Сохранность контингента обучающих</w:t>
      </w:r>
      <w:r>
        <w:rPr>
          <w:b/>
          <w:sz w:val="28"/>
          <w:szCs w:val="28"/>
        </w:rPr>
        <w:t xml:space="preserve">ся воспитанников (за </w:t>
      </w:r>
      <w:proofErr w:type="gramStart"/>
      <w:r>
        <w:rPr>
          <w:b/>
          <w:sz w:val="28"/>
          <w:szCs w:val="28"/>
        </w:rPr>
        <w:t>последние</w:t>
      </w:r>
      <w:proofErr w:type="gramEnd"/>
      <w:r>
        <w:rPr>
          <w:b/>
          <w:sz w:val="28"/>
          <w:szCs w:val="28"/>
        </w:rPr>
        <w:t xml:space="preserve"> 2</w:t>
      </w:r>
      <w:r w:rsidRPr="00DF6BCF">
        <w:rPr>
          <w:b/>
          <w:sz w:val="28"/>
          <w:szCs w:val="28"/>
        </w:rPr>
        <w:t xml:space="preserve"> года)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4038"/>
        <w:gridCol w:w="3342"/>
      </w:tblGrid>
      <w:tr w:rsidR="00815347" w:rsidRPr="00CB3719" w:rsidTr="0056624A">
        <w:tc>
          <w:tcPr>
            <w:tcW w:w="2088" w:type="dxa"/>
          </w:tcPr>
          <w:p w:rsidR="00815347" w:rsidRPr="00CB3719" w:rsidRDefault="00815347" w:rsidP="0056624A">
            <w:pPr>
              <w:jc w:val="center"/>
            </w:pPr>
            <w:r w:rsidRPr="00CB3719">
              <w:t>Учебный год</w:t>
            </w:r>
          </w:p>
        </w:tc>
        <w:tc>
          <w:tcPr>
            <w:tcW w:w="4038" w:type="dxa"/>
          </w:tcPr>
          <w:p w:rsidR="00815347" w:rsidRPr="00CB3719" w:rsidRDefault="00815347" w:rsidP="0056624A">
            <w:pPr>
              <w:jc w:val="center"/>
            </w:pPr>
            <w:r w:rsidRPr="00CB3719">
              <w:t xml:space="preserve">Количество </w:t>
            </w:r>
            <w:r>
              <w:t>воспитанников</w:t>
            </w:r>
          </w:p>
        </w:tc>
        <w:tc>
          <w:tcPr>
            <w:tcW w:w="3342" w:type="dxa"/>
          </w:tcPr>
          <w:p w:rsidR="00815347" w:rsidRPr="00CB3719" w:rsidRDefault="00815347" w:rsidP="0056624A">
            <w:pPr>
              <w:jc w:val="center"/>
            </w:pPr>
            <w:r>
              <w:t>Сохранность контингента</w:t>
            </w:r>
            <w:proofErr w:type="gramStart"/>
            <w:r w:rsidRPr="00CB3719">
              <w:t xml:space="preserve"> (%)</w:t>
            </w:r>
            <w:proofErr w:type="gramEnd"/>
          </w:p>
        </w:tc>
      </w:tr>
      <w:tr w:rsidR="00815347" w:rsidRPr="00CB3719" w:rsidTr="0056624A">
        <w:tc>
          <w:tcPr>
            <w:tcW w:w="2088" w:type="dxa"/>
          </w:tcPr>
          <w:p w:rsidR="00815347" w:rsidRPr="00CB3719" w:rsidRDefault="00815347" w:rsidP="0056624A">
            <w:pPr>
              <w:jc w:val="center"/>
            </w:pPr>
            <w:r>
              <w:t>2012/2013</w:t>
            </w:r>
          </w:p>
        </w:tc>
        <w:tc>
          <w:tcPr>
            <w:tcW w:w="4038" w:type="dxa"/>
          </w:tcPr>
          <w:p w:rsidR="00815347" w:rsidRPr="00CB3719" w:rsidRDefault="00815347" w:rsidP="0056624A">
            <w:pPr>
              <w:jc w:val="center"/>
            </w:pPr>
          </w:p>
        </w:tc>
        <w:tc>
          <w:tcPr>
            <w:tcW w:w="3342" w:type="dxa"/>
          </w:tcPr>
          <w:p w:rsidR="00815347" w:rsidRPr="00CB3719" w:rsidRDefault="00815347" w:rsidP="0056624A">
            <w:pPr>
              <w:jc w:val="center"/>
            </w:pPr>
          </w:p>
        </w:tc>
      </w:tr>
      <w:tr w:rsidR="00815347" w:rsidRPr="00CB3719" w:rsidTr="0056624A">
        <w:tc>
          <w:tcPr>
            <w:tcW w:w="2088" w:type="dxa"/>
          </w:tcPr>
          <w:p w:rsidR="00815347" w:rsidRPr="00CB3719" w:rsidRDefault="00815347" w:rsidP="0056624A">
            <w:pPr>
              <w:jc w:val="center"/>
            </w:pPr>
            <w:r>
              <w:t>2013/2014</w:t>
            </w:r>
          </w:p>
        </w:tc>
        <w:tc>
          <w:tcPr>
            <w:tcW w:w="4038" w:type="dxa"/>
          </w:tcPr>
          <w:p w:rsidR="00815347" w:rsidRPr="00CB3719" w:rsidRDefault="00815347" w:rsidP="0056624A">
            <w:pPr>
              <w:jc w:val="center"/>
            </w:pPr>
          </w:p>
        </w:tc>
        <w:tc>
          <w:tcPr>
            <w:tcW w:w="3342" w:type="dxa"/>
          </w:tcPr>
          <w:p w:rsidR="00815347" w:rsidRPr="00CB3719" w:rsidRDefault="00815347" w:rsidP="0056624A">
            <w:pPr>
              <w:jc w:val="center"/>
            </w:pPr>
          </w:p>
        </w:tc>
      </w:tr>
    </w:tbl>
    <w:p w:rsidR="00815347" w:rsidRPr="00351BA6" w:rsidRDefault="00815347" w:rsidP="00815347">
      <w:pPr>
        <w:spacing w:after="200" w:line="276" w:lineRule="auto"/>
        <w:jc w:val="both"/>
        <w:rPr>
          <w:rFonts w:eastAsia="Calibri"/>
          <w:color w:val="FF0000"/>
        </w:rPr>
      </w:pPr>
    </w:p>
    <w:p w:rsidR="00815347" w:rsidRDefault="00815347" w:rsidP="008153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Результаты освоения образовательных программ.</w:t>
      </w:r>
    </w:p>
    <w:p w:rsidR="00815347" w:rsidRDefault="00815347" w:rsidP="008153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1.2.1.Доля обучающихся, воспитанников, выполнивших контрольно-переводные нормативы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4038"/>
        <w:gridCol w:w="3342"/>
      </w:tblGrid>
      <w:tr w:rsidR="00815347" w:rsidRPr="00CB3719" w:rsidTr="0056624A">
        <w:tc>
          <w:tcPr>
            <w:tcW w:w="2088" w:type="dxa"/>
          </w:tcPr>
          <w:p w:rsidR="00815347" w:rsidRPr="00CB3719" w:rsidRDefault="00815347" w:rsidP="0056624A">
            <w:pPr>
              <w:jc w:val="center"/>
            </w:pPr>
            <w:r w:rsidRPr="00CB3719">
              <w:t>Учебный год</w:t>
            </w:r>
          </w:p>
        </w:tc>
        <w:tc>
          <w:tcPr>
            <w:tcW w:w="4038" w:type="dxa"/>
          </w:tcPr>
          <w:p w:rsidR="00815347" w:rsidRPr="00CB3719" w:rsidRDefault="00815347" w:rsidP="0056624A">
            <w:pPr>
              <w:jc w:val="center"/>
            </w:pPr>
            <w:r w:rsidRPr="00CB3719">
              <w:t xml:space="preserve">Количество </w:t>
            </w:r>
            <w:r>
              <w:t>воспитанников</w:t>
            </w:r>
          </w:p>
        </w:tc>
        <w:tc>
          <w:tcPr>
            <w:tcW w:w="3342" w:type="dxa"/>
          </w:tcPr>
          <w:p w:rsidR="00815347" w:rsidRPr="00CB3719" w:rsidRDefault="00815347" w:rsidP="0056624A">
            <w:pPr>
              <w:jc w:val="center"/>
            </w:pPr>
            <w:r>
              <w:t>Сохранность контингента</w:t>
            </w:r>
            <w:proofErr w:type="gramStart"/>
            <w:r w:rsidRPr="00CB3719">
              <w:t xml:space="preserve"> (%)</w:t>
            </w:r>
            <w:proofErr w:type="gramEnd"/>
          </w:p>
        </w:tc>
      </w:tr>
      <w:tr w:rsidR="00815347" w:rsidRPr="00CB3719" w:rsidTr="0056624A">
        <w:tc>
          <w:tcPr>
            <w:tcW w:w="2088" w:type="dxa"/>
          </w:tcPr>
          <w:p w:rsidR="00815347" w:rsidRPr="00CB3719" w:rsidRDefault="00815347" w:rsidP="0056624A">
            <w:pPr>
              <w:jc w:val="center"/>
            </w:pPr>
            <w:r>
              <w:t>2012/2013</w:t>
            </w:r>
          </w:p>
        </w:tc>
        <w:tc>
          <w:tcPr>
            <w:tcW w:w="4038" w:type="dxa"/>
          </w:tcPr>
          <w:p w:rsidR="00815347" w:rsidRPr="00CB3719" w:rsidRDefault="00815347" w:rsidP="0056624A">
            <w:pPr>
              <w:jc w:val="center"/>
            </w:pPr>
          </w:p>
        </w:tc>
        <w:tc>
          <w:tcPr>
            <w:tcW w:w="3342" w:type="dxa"/>
          </w:tcPr>
          <w:p w:rsidR="00815347" w:rsidRPr="00CB3719" w:rsidRDefault="00815347" w:rsidP="0056624A">
            <w:pPr>
              <w:jc w:val="center"/>
            </w:pPr>
          </w:p>
        </w:tc>
      </w:tr>
      <w:tr w:rsidR="00815347" w:rsidRPr="00CB3719" w:rsidTr="0056624A">
        <w:tc>
          <w:tcPr>
            <w:tcW w:w="2088" w:type="dxa"/>
          </w:tcPr>
          <w:p w:rsidR="00815347" w:rsidRPr="00CB3719" w:rsidRDefault="00815347" w:rsidP="0056624A">
            <w:pPr>
              <w:jc w:val="center"/>
            </w:pPr>
            <w:r>
              <w:t>2013/2014</w:t>
            </w:r>
          </w:p>
        </w:tc>
        <w:tc>
          <w:tcPr>
            <w:tcW w:w="4038" w:type="dxa"/>
          </w:tcPr>
          <w:p w:rsidR="00815347" w:rsidRPr="00CB3719" w:rsidRDefault="00815347" w:rsidP="0056624A">
            <w:pPr>
              <w:jc w:val="center"/>
            </w:pPr>
          </w:p>
        </w:tc>
        <w:tc>
          <w:tcPr>
            <w:tcW w:w="3342" w:type="dxa"/>
          </w:tcPr>
          <w:p w:rsidR="00815347" w:rsidRPr="00CB3719" w:rsidRDefault="00815347" w:rsidP="0056624A">
            <w:pPr>
              <w:jc w:val="center"/>
            </w:pPr>
          </w:p>
        </w:tc>
      </w:tr>
    </w:tbl>
    <w:p w:rsidR="00815347" w:rsidRDefault="00815347" w:rsidP="00815347">
      <w:pPr>
        <w:jc w:val="both"/>
        <w:rPr>
          <w:b/>
          <w:sz w:val="28"/>
          <w:szCs w:val="28"/>
        </w:rPr>
      </w:pPr>
    </w:p>
    <w:p w:rsidR="00815347" w:rsidRDefault="00815347" w:rsidP="008153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1.2.2.Доля обучающихся, воспитанников, выполнивших разрядные требования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3960"/>
        <w:gridCol w:w="3420"/>
      </w:tblGrid>
      <w:tr w:rsidR="00815347" w:rsidRPr="00CB3719" w:rsidTr="0056624A">
        <w:tc>
          <w:tcPr>
            <w:tcW w:w="2088" w:type="dxa"/>
          </w:tcPr>
          <w:p w:rsidR="00815347" w:rsidRPr="00CB3719" w:rsidRDefault="00815347" w:rsidP="0056624A">
            <w:pPr>
              <w:jc w:val="center"/>
            </w:pPr>
            <w:r w:rsidRPr="00CB3719">
              <w:t>Учебный год</w:t>
            </w:r>
          </w:p>
        </w:tc>
        <w:tc>
          <w:tcPr>
            <w:tcW w:w="3960" w:type="dxa"/>
          </w:tcPr>
          <w:p w:rsidR="00815347" w:rsidRPr="00CB3719" w:rsidRDefault="00815347" w:rsidP="0056624A">
            <w:pPr>
              <w:jc w:val="center"/>
            </w:pPr>
            <w:r w:rsidRPr="00CB3719">
              <w:t xml:space="preserve">Количество </w:t>
            </w:r>
            <w:r>
              <w:t>разрядников</w:t>
            </w:r>
          </w:p>
        </w:tc>
        <w:tc>
          <w:tcPr>
            <w:tcW w:w="3420" w:type="dxa"/>
          </w:tcPr>
          <w:p w:rsidR="00815347" w:rsidRPr="00CB3719" w:rsidRDefault="00815347" w:rsidP="0056624A">
            <w:pPr>
              <w:jc w:val="center"/>
            </w:pPr>
            <w:r w:rsidRPr="00CB3719">
              <w:t xml:space="preserve"> (%)</w:t>
            </w:r>
          </w:p>
        </w:tc>
      </w:tr>
      <w:tr w:rsidR="00815347" w:rsidRPr="00CB3719" w:rsidTr="0056624A">
        <w:tc>
          <w:tcPr>
            <w:tcW w:w="2088" w:type="dxa"/>
          </w:tcPr>
          <w:p w:rsidR="00815347" w:rsidRPr="00CB3719" w:rsidRDefault="00815347" w:rsidP="0056624A">
            <w:pPr>
              <w:jc w:val="center"/>
            </w:pPr>
            <w:r>
              <w:t>2012/2013</w:t>
            </w:r>
          </w:p>
        </w:tc>
        <w:tc>
          <w:tcPr>
            <w:tcW w:w="3960" w:type="dxa"/>
          </w:tcPr>
          <w:p w:rsidR="00815347" w:rsidRPr="00CB3719" w:rsidRDefault="00815347" w:rsidP="0056624A">
            <w:pPr>
              <w:jc w:val="center"/>
            </w:pPr>
          </w:p>
        </w:tc>
        <w:tc>
          <w:tcPr>
            <w:tcW w:w="3420" w:type="dxa"/>
          </w:tcPr>
          <w:p w:rsidR="00815347" w:rsidRPr="00CB3719" w:rsidRDefault="00815347" w:rsidP="0056624A">
            <w:pPr>
              <w:jc w:val="center"/>
            </w:pPr>
          </w:p>
        </w:tc>
      </w:tr>
      <w:tr w:rsidR="00815347" w:rsidRPr="00CB3719" w:rsidTr="0056624A">
        <w:tc>
          <w:tcPr>
            <w:tcW w:w="2088" w:type="dxa"/>
          </w:tcPr>
          <w:p w:rsidR="00815347" w:rsidRPr="00CB3719" w:rsidRDefault="00815347" w:rsidP="0056624A">
            <w:pPr>
              <w:jc w:val="center"/>
            </w:pPr>
            <w:r>
              <w:t>2013/2014</w:t>
            </w:r>
          </w:p>
        </w:tc>
        <w:tc>
          <w:tcPr>
            <w:tcW w:w="3960" w:type="dxa"/>
          </w:tcPr>
          <w:p w:rsidR="00815347" w:rsidRDefault="00815347" w:rsidP="0056624A">
            <w:pPr>
              <w:jc w:val="center"/>
            </w:pPr>
          </w:p>
        </w:tc>
        <w:tc>
          <w:tcPr>
            <w:tcW w:w="3420" w:type="dxa"/>
          </w:tcPr>
          <w:p w:rsidR="00815347" w:rsidRDefault="00815347" w:rsidP="0056624A">
            <w:pPr>
              <w:jc w:val="center"/>
            </w:pPr>
          </w:p>
        </w:tc>
      </w:tr>
    </w:tbl>
    <w:p w:rsidR="00815347" w:rsidRDefault="00815347" w:rsidP="00815347">
      <w:pPr>
        <w:jc w:val="both"/>
        <w:rPr>
          <w:b/>
          <w:sz w:val="28"/>
          <w:szCs w:val="28"/>
        </w:rPr>
      </w:pPr>
    </w:p>
    <w:p w:rsidR="00815347" w:rsidRDefault="00815347" w:rsidP="008153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Участие в официальных соревнованиях</w:t>
      </w:r>
      <w:r>
        <w:rPr>
          <w:b/>
          <w:sz w:val="28"/>
          <w:szCs w:val="28"/>
        </w:rPr>
        <w:tab/>
        <w:t xml:space="preserve">, </w:t>
      </w:r>
    </w:p>
    <w:p w:rsidR="00815347" w:rsidRDefault="00815347" w:rsidP="008153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1.4.Наличие призовых мест (1-3) на официальных соревнованиях.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4556"/>
        <w:gridCol w:w="2824"/>
      </w:tblGrid>
      <w:tr w:rsidR="00815347" w:rsidRPr="00CB3719" w:rsidTr="0056624A">
        <w:tc>
          <w:tcPr>
            <w:tcW w:w="2088" w:type="dxa"/>
          </w:tcPr>
          <w:p w:rsidR="00815347" w:rsidRPr="00CB3719" w:rsidRDefault="00815347" w:rsidP="0056624A">
            <w:pPr>
              <w:jc w:val="center"/>
            </w:pPr>
            <w:r w:rsidRPr="00CB3719">
              <w:t>Учебный год</w:t>
            </w:r>
          </w:p>
        </w:tc>
        <w:tc>
          <w:tcPr>
            <w:tcW w:w="4556" w:type="dxa"/>
          </w:tcPr>
          <w:p w:rsidR="00815347" w:rsidRPr="00CB3719" w:rsidRDefault="00815347" w:rsidP="0056624A">
            <w:pPr>
              <w:jc w:val="center"/>
            </w:pPr>
            <w:r>
              <w:t>Официальные соревнования</w:t>
            </w:r>
          </w:p>
        </w:tc>
        <w:tc>
          <w:tcPr>
            <w:tcW w:w="2824" w:type="dxa"/>
          </w:tcPr>
          <w:p w:rsidR="00815347" w:rsidRPr="00CB3719" w:rsidRDefault="00815347" w:rsidP="0056624A">
            <w:pPr>
              <w:jc w:val="center"/>
            </w:pPr>
            <w:r>
              <w:t>Результат</w:t>
            </w:r>
          </w:p>
        </w:tc>
      </w:tr>
      <w:tr w:rsidR="00815347" w:rsidRPr="00CB3719" w:rsidTr="0056624A">
        <w:tc>
          <w:tcPr>
            <w:tcW w:w="2088" w:type="dxa"/>
          </w:tcPr>
          <w:p w:rsidR="00815347" w:rsidRPr="00CB3719" w:rsidRDefault="00815347" w:rsidP="0056624A">
            <w:pPr>
              <w:jc w:val="center"/>
            </w:pPr>
            <w:r>
              <w:t>2012/2013</w:t>
            </w:r>
          </w:p>
        </w:tc>
        <w:tc>
          <w:tcPr>
            <w:tcW w:w="4556" w:type="dxa"/>
          </w:tcPr>
          <w:p w:rsidR="00815347" w:rsidRPr="00CB3719" w:rsidRDefault="00815347" w:rsidP="0056624A"/>
        </w:tc>
        <w:tc>
          <w:tcPr>
            <w:tcW w:w="2824" w:type="dxa"/>
          </w:tcPr>
          <w:p w:rsidR="00815347" w:rsidRPr="00CB3719" w:rsidRDefault="00815347" w:rsidP="0056624A">
            <w:pPr>
              <w:jc w:val="center"/>
            </w:pPr>
          </w:p>
        </w:tc>
      </w:tr>
      <w:tr w:rsidR="00815347" w:rsidRPr="00CB3719" w:rsidTr="0056624A">
        <w:tc>
          <w:tcPr>
            <w:tcW w:w="2088" w:type="dxa"/>
          </w:tcPr>
          <w:p w:rsidR="00815347" w:rsidRPr="00CB3719" w:rsidRDefault="00815347" w:rsidP="0056624A">
            <w:pPr>
              <w:jc w:val="center"/>
            </w:pPr>
            <w:r>
              <w:t>2013/2014</w:t>
            </w:r>
          </w:p>
        </w:tc>
        <w:tc>
          <w:tcPr>
            <w:tcW w:w="4556" w:type="dxa"/>
          </w:tcPr>
          <w:p w:rsidR="00815347" w:rsidRDefault="00815347" w:rsidP="0056624A"/>
        </w:tc>
        <w:tc>
          <w:tcPr>
            <w:tcW w:w="2824" w:type="dxa"/>
          </w:tcPr>
          <w:p w:rsidR="00815347" w:rsidRDefault="00815347" w:rsidP="0056624A">
            <w:pPr>
              <w:jc w:val="center"/>
            </w:pPr>
          </w:p>
        </w:tc>
      </w:tr>
    </w:tbl>
    <w:p w:rsidR="00815347" w:rsidRPr="0017025A" w:rsidRDefault="00815347" w:rsidP="0081534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815347" w:rsidRDefault="00815347" w:rsidP="008153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68650D">
        <w:rPr>
          <w:b/>
          <w:sz w:val="28"/>
          <w:szCs w:val="28"/>
        </w:rPr>
        <w:t>. Владение современными образовательными технологиями и методика</w:t>
      </w:r>
      <w:r>
        <w:rPr>
          <w:b/>
          <w:sz w:val="28"/>
          <w:szCs w:val="28"/>
        </w:rPr>
        <w:t xml:space="preserve">ми и эффективное применение их </w:t>
      </w:r>
      <w:r w:rsidRPr="0068650D">
        <w:rPr>
          <w:b/>
          <w:sz w:val="28"/>
          <w:szCs w:val="28"/>
        </w:rPr>
        <w:t>в практической профессиональной деятельности.</w:t>
      </w:r>
    </w:p>
    <w:p w:rsidR="00815347" w:rsidRPr="004D7FA7" w:rsidRDefault="00815347" w:rsidP="00815347">
      <w:pPr>
        <w:jc w:val="both"/>
        <w:rPr>
          <w:b/>
          <w:sz w:val="28"/>
          <w:szCs w:val="28"/>
        </w:rPr>
      </w:pPr>
      <w:r w:rsidRPr="004D7FA7">
        <w:rPr>
          <w:b/>
          <w:sz w:val="28"/>
          <w:szCs w:val="28"/>
        </w:rPr>
        <w:t>2.1. Знание современных технологий и методик, как средства предъявления, обработки и усвоения информации.</w:t>
      </w:r>
    </w:p>
    <w:p w:rsidR="00815347" w:rsidRDefault="00815347" w:rsidP="0081534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815347" w:rsidRPr="004D7FA7" w:rsidRDefault="00815347" w:rsidP="00815347">
      <w:pPr>
        <w:jc w:val="both"/>
        <w:rPr>
          <w:b/>
          <w:sz w:val="28"/>
          <w:szCs w:val="28"/>
        </w:rPr>
      </w:pPr>
      <w:r w:rsidRPr="004D7FA7">
        <w:rPr>
          <w:b/>
          <w:sz w:val="28"/>
          <w:szCs w:val="28"/>
        </w:rPr>
        <w:t>2.2. Применение современных технологий и методик.</w:t>
      </w:r>
    </w:p>
    <w:p w:rsidR="00815347" w:rsidRDefault="00815347" w:rsidP="008153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5347" w:rsidRPr="004D7FA7" w:rsidRDefault="00815347" w:rsidP="00815347">
      <w:pPr>
        <w:ind w:left="360"/>
        <w:jc w:val="both"/>
        <w:rPr>
          <w:b/>
          <w:sz w:val="28"/>
          <w:szCs w:val="28"/>
        </w:rPr>
      </w:pPr>
      <w:r w:rsidRPr="004D7FA7">
        <w:rPr>
          <w:b/>
          <w:sz w:val="28"/>
          <w:szCs w:val="28"/>
        </w:rPr>
        <w:t>2.3.Подтверждение эффективности применения современных технологий.</w:t>
      </w:r>
    </w:p>
    <w:p w:rsidR="00815347" w:rsidRDefault="00815347" w:rsidP="00815347">
      <w:pPr>
        <w:jc w:val="both"/>
        <w:rPr>
          <w:sz w:val="28"/>
          <w:szCs w:val="28"/>
        </w:rPr>
      </w:pPr>
    </w:p>
    <w:p w:rsidR="00815347" w:rsidRDefault="00815347" w:rsidP="00815347">
      <w:pPr>
        <w:jc w:val="both"/>
        <w:rPr>
          <w:b/>
          <w:sz w:val="28"/>
          <w:szCs w:val="28"/>
        </w:rPr>
      </w:pPr>
      <w:r w:rsidRPr="00BE4499">
        <w:rPr>
          <w:b/>
          <w:sz w:val="28"/>
          <w:szCs w:val="28"/>
        </w:rPr>
        <w:t>3.Внесение личного вклада в повышение качества образования на основе совершенствования методов обучения и воспитания.</w:t>
      </w:r>
    </w:p>
    <w:p w:rsidR="00815347" w:rsidRPr="004D7FA7" w:rsidRDefault="00815347" w:rsidP="008153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</w:t>
      </w:r>
      <w:r w:rsidRPr="004D7FA7">
        <w:rPr>
          <w:b/>
          <w:sz w:val="28"/>
          <w:szCs w:val="28"/>
        </w:rPr>
        <w:t>. Организация и проведение лагеря, УТС</w:t>
      </w:r>
    </w:p>
    <w:p w:rsidR="00815347" w:rsidRDefault="00815347" w:rsidP="0081534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815347" w:rsidRPr="004D7FA7" w:rsidRDefault="00815347" w:rsidP="0081534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Pr="004D7FA7">
        <w:rPr>
          <w:b/>
          <w:sz w:val="28"/>
          <w:szCs w:val="28"/>
        </w:rPr>
        <w:t>.Общественное признание личного вклада в повышение качества образования:</w:t>
      </w:r>
    </w:p>
    <w:p w:rsidR="00815347" w:rsidRPr="004D7FA7" w:rsidRDefault="00815347" w:rsidP="0081534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Pr="004D7FA7">
        <w:rPr>
          <w:b/>
          <w:sz w:val="28"/>
          <w:szCs w:val="28"/>
        </w:rPr>
        <w:t>.1.Наличие судейской категории.</w:t>
      </w:r>
    </w:p>
    <w:p w:rsidR="00815347" w:rsidRDefault="00815347" w:rsidP="00815347">
      <w:pPr>
        <w:jc w:val="both"/>
        <w:rPr>
          <w:b/>
          <w:bCs/>
          <w:sz w:val="28"/>
          <w:szCs w:val="28"/>
        </w:rPr>
      </w:pPr>
      <w:r w:rsidRPr="00FF338D">
        <w:rPr>
          <w:b/>
          <w:bCs/>
          <w:sz w:val="28"/>
          <w:szCs w:val="28"/>
        </w:rPr>
        <w:t>Муниципальный уровень:</w:t>
      </w:r>
    </w:p>
    <w:p w:rsidR="00815347" w:rsidRDefault="00815347" w:rsidP="00815347">
      <w:pPr>
        <w:pStyle w:val="3"/>
        <w:jc w:val="both"/>
        <w:rPr>
          <w:b/>
          <w:sz w:val="28"/>
          <w:szCs w:val="28"/>
        </w:rPr>
      </w:pPr>
      <w:r w:rsidRPr="00FF338D">
        <w:rPr>
          <w:b/>
          <w:sz w:val="28"/>
          <w:szCs w:val="28"/>
        </w:rPr>
        <w:t>Областной уровень:</w:t>
      </w:r>
    </w:p>
    <w:p w:rsidR="00815347" w:rsidRPr="004D7FA7" w:rsidRDefault="00815347" w:rsidP="0081534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3.2.2</w:t>
      </w:r>
      <w:r w:rsidRPr="004D7FA7">
        <w:rPr>
          <w:b/>
          <w:sz w:val="28"/>
          <w:szCs w:val="28"/>
        </w:rPr>
        <w:t>.Наличие поощрений (благодарности, Почетные грамоты и др.), полученные по профилю деятельности</w:t>
      </w:r>
    </w:p>
    <w:p w:rsidR="00815347" w:rsidRPr="00FF338D" w:rsidRDefault="00815347" w:rsidP="00815347">
      <w:pPr>
        <w:jc w:val="both"/>
        <w:rPr>
          <w:b/>
          <w:bCs/>
          <w:sz w:val="28"/>
          <w:szCs w:val="28"/>
        </w:rPr>
      </w:pPr>
      <w:r w:rsidRPr="00FF338D">
        <w:rPr>
          <w:b/>
          <w:bCs/>
          <w:sz w:val="28"/>
          <w:szCs w:val="28"/>
        </w:rPr>
        <w:t>Муниципальный уровень:</w:t>
      </w:r>
    </w:p>
    <w:p w:rsidR="00815347" w:rsidRDefault="00815347" w:rsidP="00815347">
      <w:pPr>
        <w:pStyle w:val="3"/>
        <w:jc w:val="both"/>
        <w:rPr>
          <w:b/>
          <w:sz w:val="28"/>
          <w:szCs w:val="28"/>
        </w:rPr>
      </w:pPr>
      <w:r w:rsidRPr="00FF338D">
        <w:rPr>
          <w:b/>
          <w:sz w:val="28"/>
          <w:szCs w:val="28"/>
        </w:rPr>
        <w:t>Областной уровень:</w:t>
      </w:r>
    </w:p>
    <w:p w:rsidR="00815347" w:rsidRPr="00997941" w:rsidRDefault="00815347" w:rsidP="00815347">
      <w:pPr>
        <w:pStyle w:val="3"/>
        <w:jc w:val="both"/>
        <w:rPr>
          <w:b/>
          <w:sz w:val="28"/>
          <w:szCs w:val="28"/>
        </w:rPr>
      </w:pPr>
      <w:r w:rsidRPr="00997941">
        <w:rPr>
          <w:b/>
          <w:sz w:val="28"/>
          <w:szCs w:val="28"/>
        </w:rPr>
        <w:t>4. Практическое занятие в рамках учебно-тренировочного процесса (оценка аттестационной комиссии)</w:t>
      </w:r>
    </w:p>
    <w:p w:rsidR="00815347" w:rsidRDefault="00815347" w:rsidP="00815347">
      <w:pPr>
        <w:rPr>
          <w:sz w:val="28"/>
          <w:szCs w:val="28"/>
        </w:rPr>
      </w:pPr>
    </w:p>
    <w:p w:rsidR="00815347" w:rsidRDefault="00815347" w:rsidP="00815347">
      <w:pPr>
        <w:rPr>
          <w:sz w:val="28"/>
          <w:szCs w:val="28"/>
        </w:rPr>
      </w:pPr>
      <w:r>
        <w:rPr>
          <w:sz w:val="28"/>
          <w:szCs w:val="28"/>
        </w:rPr>
        <w:t>Справку составил _________________________________________</w:t>
      </w:r>
    </w:p>
    <w:p w:rsidR="00815347" w:rsidRPr="009A1602" w:rsidRDefault="00815347" w:rsidP="00815347">
      <w:pPr>
        <w:jc w:val="center"/>
        <w:rPr>
          <w:sz w:val="20"/>
          <w:szCs w:val="20"/>
        </w:rPr>
      </w:pPr>
      <w:r w:rsidRPr="009A1602">
        <w:rPr>
          <w:sz w:val="20"/>
          <w:szCs w:val="20"/>
        </w:rPr>
        <w:t>(фамилия, и.о. и подпись тренера-преподавателя)</w:t>
      </w:r>
    </w:p>
    <w:p w:rsidR="00815347" w:rsidRPr="00EF5A30" w:rsidRDefault="00815347" w:rsidP="00815347">
      <w:pPr>
        <w:rPr>
          <w:sz w:val="28"/>
          <w:szCs w:val="28"/>
        </w:rPr>
      </w:pPr>
      <w:r w:rsidRPr="00EF5A30">
        <w:rPr>
          <w:sz w:val="28"/>
          <w:szCs w:val="28"/>
        </w:rPr>
        <w:t>Данные, соде</w:t>
      </w:r>
      <w:r>
        <w:rPr>
          <w:sz w:val="28"/>
          <w:szCs w:val="28"/>
        </w:rPr>
        <w:t>ржащиеся в справке, подтверждаю:</w:t>
      </w:r>
    </w:p>
    <w:p w:rsidR="00815347" w:rsidRDefault="00815347" w:rsidP="00815347">
      <w:pPr>
        <w:rPr>
          <w:sz w:val="28"/>
          <w:szCs w:val="28"/>
        </w:rPr>
      </w:pPr>
    </w:p>
    <w:p w:rsidR="00815347" w:rsidRPr="00EF5A30" w:rsidRDefault="00815347" w:rsidP="00815347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МОБУ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Спортивная</w:t>
      </w:r>
      <w:proofErr w:type="gramEnd"/>
      <w:r>
        <w:rPr>
          <w:sz w:val="28"/>
          <w:szCs w:val="28"/>
        </w:rPr>
        <w:t xml:space="preserve"> школа» </w:t>
      </w:r>
      <w:proofErr w:type="spellStart"/>
      <w:r>
        <w:rPr>
          <w:sz w:val="28"/>
          <w:szCs w:val="28"/>
        </w:rPr>
        <w:t>_____________Н.Г.Большаков</w:t>
      </w:r>
      <w:proofErr w:type="spellEnd"/>
    </w:p>
    <w:p w:rsidR="00815347" w:rsidRDefault="00815347" w:rsidP="00815347">
      <w:pPr>
        <w:jc w:val="both"/>
        <w:rPr>
          <w:sz w:val="28"/>
          <w:szCs w:val="28"/>
        </w:rPr>
      </w:pPr>
    </w:p>
    <w:p w:rsidR="00815347" w:rsidRDefault="00815347" w:rsidP="00815347"/>
    <w:p w:rsidR="00815347" w:rsidRPr="00C70D90" w:rsidRDefault="00815347" w:rsidP="00C70D9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15347" w:rsidRPr="00C70D90" w:rsidSect="00B2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A5CE6"/>
    <w:rsid w:val="00113005"/>
    <w:rsid w:val="00115395"/>
    <w:rsid w:val="00281A5C"/>
    <w:rsid w:val="003203E1"/>
    <w:rsid w:val="003506DB"/>
    <w:rsid w:val="003D721E"/>
    <w:rsid w:val="0045146A"/>
    <w:rsid w:val="004F5AC7"/>
    <w:rsid w:val="005F60DD"/>
    <w:rsid w:val="00815347"/>
    <w:rsid w:val="009C0C8D"/>
    <w:rsid w:val="00A34BB4"/>
    <w:rsid w:val="00A57A94"/>
    <w:rsid w:val="00AA5CE6"/>
    <w:rsid w:val="00B24EB3"/>
    <w:rsid w:val="00C0581F"/>
    <w:rsid w:val="00C70D90"/>
    <w:rsid w:val="00CB1058"/>
    <w:rsid w:val="00CD71F4"/>
    <w:rsid w:val="00D361DF"/>
    <w:rsid w:val="00E42B22"/>
    <w:rsid w:val="00F61A38"/>
    <w:rsid w:val="00F6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CE6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AA5CE6"/>
    <w:rPr>
      <w:b/>
      <w:bCs/>
    </w:rPr>
  </w:style>
  <w:style w:type="character" w:customStyle="1" w:styleId="apple-converted-space">
    <w:name w:val="apple-converted-space"/>
    <w:basedOn w:val="a0"/>
    <w:rsid w:val="00AA5CE6"/>
  </w:style>
  <w:style w:type="character" w:styleId="a5">
    <w:name w:val="Hyperlink"/>
    <w:basedOn w:val="a0"/>
    <w:uiPriority w:val="99"/>
    <w:semiHidden/>
    <w:unhideWhenUsed/>
    <w:rsid w:val="00AA5CE6"/>
    <w:rPr>
      <w:color w:val="0000FF"/>
      <w:u w:val="single"/>
    </w:rPr>
  </w:style>
  <w:style w:type="paragraph" w:styleId="a6">
    <w:name w:val="No Spacing"/>
    <w:uiPriority w:val="1"/>
    <w:qFormat/>
    <w:rsid w:val="00C70D90"/>
    <w:pPr>
      <w:spacing w:after="0" w:line="240" w:lineRule="auto"/>
    </w:pPr>
  </w:style>
  <w:style w:type="table" w:styleId="a7">
    <w:name w:val="Table Grid"/>
    <w:basedOn w:val="a1"/>
    <w:uiPriority w:val="59"/>
    <w:rsid w:val="004F5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бычный (веб)3"/>
    <w:basedOn w:val="a"/>
    <w:rsid w:val="00815347"/>
    <w:rPr>
      <w:color w:val="000000"/>
      <w:kern w:val="28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D9F8B22C0912418FF587E9E4DFDA27FF30233EE21FC104F48DF42A37CAE5FC58BBC1A1C9lB41G" TargetMode="External"/><Relationship Id="rId5" Type="http://schemas.openxmlformats.org/officeDocument/2006/relationships/hyperlink" Target="consultantplus://offline/ref=7BD9F8B22C0912418FF587E9E4DFDA27FF30233EE21FC104F48DF42A37CAE5FC58BBC1A0C0lB4EG" TargetMode="External"/><Relationship Id="rId4" Type="http://schemas.openxmlformats.org/officeDocument/2006/relationships/hyperlink" Target="consultantplus://offline/ref=7BD9F8B22C0912418FF587E9E4DFDA27FF30233EE21FC104F48DF42A37CAE5FC58BBC1A5CAB4lD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8</cp:revision>
  <cp:lastPrinted>2015-08-19T06:40:00Z</cp:lastPrinted>
  <dcterms:created xsi:type="dcterms:W3CDTF">2014-11-11T11:37:00Z</dcterms:created>
  <dcterms:modified xsi:type="dcterms:W3CDTF">2015-08-19T06:43:00Z</dcterms:modified>
</cp:coreProperties>
</file>